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0B02" w14:textId="77777777" w:rsidR="00B22AFF" w:rsidRPr="00B22AFF" w:rsidRDefault="00B22AFF">
      <w:r w:rsidRPr="00B22AFF">
        <w:t>Mathilde Hennig / Katrin Lehnen</w:t>
      </w:r>
    </w:p>
    <w:p w14:paraId="0F164470" w14:textId="77777777" w:rsidR="00F81F39" w:rsidRPr="00B22AFF" w:rsidRDefault="00CA1AE2">
      <w:pPr>
        <w:rPr>
          <w:b/>
        </w:rPr>
      </w:pPr>
      <w:r w:rsidRPr="00B22AFF">
        <w:rPr>
          <w:b/>
        </w:rPr>
        <w:t>Komplexität und Informationsmanagement bei der Textproduktion (am Beispiel ausgewählter grammatischer Stolpersteine)</w:t>
      </w:r>
    </w:p>
    <w:p w14:paraId="644C4823" w14:textId="77777777" w:rsidR="00CA1AE2" w:rsidRDefault="001F308C">
      <w:r>
        <w:t xml:space="preserve">Blockseminar:  </w:t>
      </w:r>
      <w:r w:rsidR="00CA1AE2" w:rsidRPr="00CA1AE2">
        <w:t xml:space="preserve">Do </w:t>
      </w:r>
      <w:r w:rsidR="00CA1AE2">
        <w:t xml:space="preserve">7. November 2013 </w:t>
      </w:r>
      <w:r w:rsidR="00CA1AE2" w:rsidRPr="00CA1AE2">
        <w:t xml:space="preserve">10-12, 14-16 </w:t>
      </w:r>
      <w:r>
        <w:t xml:space="preserve">/ </w:t>
      </w:r>
      <w:r w:rsidR="00CA1AE2" w:rsidRPr="00CA1AE2">
        <w:t xml:space="preserve">Fr </w:t>
      </w:r>
      <w:r w:rsidR="00CA1AE2">
        <w:t xml:space="preserve">8. November 2013 </w:t>
      </w:r>
      <w:r w:rsidR="00CA1AE2" w:rsidRPr="00CA1AE2">
        <w:t>10-14 Uhr</w:t>
      </w:r>
    </w:p>
    <w:p w14:paraId="5D78638B" w14:textId="77777777" w:rsidR="0021694B" w:rsidRPr="0021694B" w:rsidRDefault="0021694B">
      <w:pPr>
        <w:rPr>
          <w:b/>
        </w:rPr>
      </w:pPr>
      <w:r w:rsidRPr="0021694B">
        <w:rPr>
          <w:b/>
        </w:rPr>
        <w:t>Konzeption</w:t>
      </w:r>
    </w:p>
    <w:p w14:paraId="6E8FBCDC" w14:textId="77777777" w:rsidR="00263BFF" w:rsidRDefault="0021694B" w:rsidP="00263BFF">
      <w:pPr>
        <w:jc w:val="both"/>
      </w:pPr>
      <w:r>
        <w:t xml:space="preserve">Im Blockseminar beschäftigen wir uns mit der Rolle </w:t>
      </w:r>
      <w:r w:rsidRPr="00263BFF">
        <w:rPr>
          <w:i/>
        </w:rPr>
        <w:t>kondensierender grammatischer Verfahren</w:t>
      </w:r>
      <w:r>
        <w:t xml:space="preserve"> bei der </w:t>
      </w:r>
      <w:r w:rsidRPr="00263BFF">
        <w:rPr>
          <w:i/>
        </w:rPr>
        <w:t>Textproduktion</w:t>
      </w:r>
      <w:r>
        <w:t>.</w:t>
      </w:r>
      <w:r w:rsidR="00263BFF">
        <w:t xml:space="preserve"> Kondensierende grammatische Verfahren spielen bei der Textproduktion insbesondere dann eine herausragende Rolle, wenn sich der Verfasser eines Textes um eine ökonomische, </w:t>
      </w:r>
      <w:proofErr w:type="spellStart"/>
      <w:r w:rsidR="00263BFF">
        <w:t>entpersonalisierte</w:t>
      </w:r>
      <w:proofErr w:type="spellEnd"/>
      <w:r w:rsidR="00263BFF">
        <w:t xml:space="preserve"> Ausdrucksweise bemüht (etwa im Bereich der Wissenschaftskommunikation oder der juristischen Kommunikation). Das Ergebnis solche</w:t>
      </w:r>
      <w:r w:rsidR="00F34E25">
        <w:t>r</w:t>
      </w:r>
      <w:bookmarkStart w:id="0" w:name="_GoBack"/>
      <w:bookmarkEnd w:id="0"/>
      <w:r w:rsidR="00263BFF">
        <w:t xml:space="preserve"> kondensierenden grammatischen Verfahren sind dichte und komplexe Strukturen, die in der Regel eher nominal als verbal organisiert sind.</w:t>
      </w:r>
    </w:p>
    <w:p w14:paraId="1B4D3D4F" w14:textId="77777777" w:rsidR="00263BFF" w:rsidRDefault="00263BFF" w:rsidP="00263BFF">
      <w:pPr>
        <w:jc w:val="both"/>
      </w:pPr>
      <w:r>
        <w:t xml:space="preserve">Im Blockseminar wollen wir uns anhand von Schreibaufgaben (= eigene Textproduktion) und Überarbeitungsaufgaben (= Überarbeitung eigener oder fremder Texte) mit den Konsequenzen kondensierender Verfahren im Bereich des sogenannten Nominalstils beschäftigen. Der Schwerpunkt liegt dabei auf den Phänomenen </w:t>
      </w:r>
      <w:proofErr w:type="spellStart"/>
      <w:r w:rsidRPr="00263BFF">
        <w:rPr>
          <w:i/>
        </w:rPr>
        <w:t>deverbale</w:t>
      </w:r>
      <w:proofErr w:type="spellEnd"/>
      <w:r w:rsidRPr="00263BFF">
        <w:rPr>
          <w:i/>
        </w:rPr>
        <w:t xml:space="preserve"> Nominalisierung</w:t>
      </w:r>
      <w:r>
        <w:t xml:space="preserve"> und </w:t>
      </w:r>
      <w:proofErr w:type="spellStart"/>
      <w:r w:rsidRPr="00263BFF">
        <w:rPr>
          <w:i/>
        </w:rPr>
        <w:t>Attribution</w:t>
      </w:r>
      <w:proofErr w:type="spellEnd"/>
      <w:r>
        <w:t xml:space="preserve">. </w:t>
      </w:r>
      <w:r w:rsidR="008942E2">
        <w:t>Dabei wollen wir auch die Probleme solcher Bemühungen um funktional angemessene Kondensation in den Blick nehmen (Einschränkungen der Verständlichkeit, Überkomplexität, Fehler in komplexen Konstruktionen)</w:t>
      </w:r>
      <w:r w:rsidR="004E2F6E">
        <w:t xml:space="preserve"> und Auswege diskutieren (Auflösen von zu stark nominal organisierter Strukturen in verbal organisierte Formen, Aufteilen von Informationen auf mehrere Sätze)</w:t>
      </w:r>
      <w:r w:rsidR="008942E2">
        <w:t xml:space="preserve">.  </w:t>
      </w:r>
    </w:p>
    <w:p w14:paraId="7D35BD10" w14:textId="77777777" w:rsidR="00CA1AE2" w:rsidRPr="008942E2" w:rsidRDefault="00B22AFF">
      <w:pPr>
        <w:rPr>
          <w:b/>
        </w:rPr>
      </w:pPr>
      <w:r w:rsidRPr="008942E2">
        <w:rPr>
          <w:b/>
        </w:rPr>
        <w:t>Ablaufplan</w:t>
      </w:r>
    </w:p>
    <w:p w14:paraId="11A305F4" w14:textId="77777777" w:rsidR="001F308C" w:rsidRPr="001F308C" w:rsidRDefault="001F308C">
      <w:pPr>
        <w:rPr>
          <w:i/>
        </w:rPr>
      </w:pPr>
      <w:r w:rsidRPr="001F308C">
        <w:rPr>
          <w:i/>
        </w:rPr>
        <w:t xml:space="preserve">Tag 1: </w:t>
      </w:r>
      <w:proofErr w:type="spellStart"/>
      <w:r w:rsidRPr="001F308C">
        <w:rPr>
          <w:i/>
        </w:rPr>
        <w:t>Kondensatorische</w:t>
      </w:r>
      <w:proofErr w:type="spellEnd"/>
      <w:r w:rsidRPr="001F308C">
        <w:rPr>
          <w:i/>
        </w:rPr>
        <w:t xml:space="preserve"> grammatische Verfahren: Identifikation und Erklärung</w:t>
      </w:r>
    </w:p>
    <w:p w14:paraId="36280DED" w14:textId="77777777" w:rsidR="00B22AFF" w:rsidRDefault="008942E2">
      <w:r>
        <w:t>Donnerstag 10-12</w:t>
      </w:r>
      <w:r w:rsidR="001F308C">
        <w:t xml:space="preserve"> Uhr</w:t>
      </w:r>
    </w:p>
    <w:p w14:paraId="39AAFDFC" w14:textId="77777777" w:rsidR="008942E2" w:rsidRDefault="004E2F6E" w:rsidP="004E2F6E">
      <w:pPr>
        <w:pStyle w:val="Listenabsatz"/>
        <w:numPr>
          <w:ilvl w:val="0"/>
          <w:numId w:val="1"/>
        </w:numPr>
      </w:pPr>
      <w:r>
        <w:t>Einstieg: Schreibaufgabe</w:t>
      </w:r>
    </w:p>
    <w:p w14:paraId="6FDE91EC" w14:textId="77777777" w:rsidR="004E2F6E" w:rsidRDefault="001F308C" w:rsidP="004E2F6E">
      <w:pPr>
        <w:pStyle w:val="Listenabsatz"/>
        <w:numPr>
          <w:ilvl w:val="0"/>
          <w:numId w:val="1"/>
        </w:numPr>
      </w:pPr>
      <w:r>
        <w:t>Nominalstil: Beispieldiskussion</w:t>
      </w:r>
    </w:p>
    <w:p w14:paraId="489101B8" w14:textId="77777777" w:rsidR="008942E2" w:rsidRDefault="008942E2">
      <w:r>
        <w:t>Donnerstag 14-16</w:t>
      </w:r>
      <w:r w:rsidR="001F308C">
        <w:t xml:space="preserve"> Uhr</w:t>
      </w:r>
    </w:p>
    <w:p w14:paraId="7DFBDAC3" w14:textId="77777777" w:rsidR="008942E2" w:rsidRDefault="001F308C" w:rsidP="001F308C">
      <w:pPr>
        <w:pStyle w:val="Listenabsatz"/>
        <w:numPr>
          <w:ilvl w:val="0"/>
          <w:numId w:val="1"/>
        </w:numPr>
      </w:pPr>
      <w:r>
        <w:t>Theoretischer Hintergrund: Konzeptionelle Schriftlichkeit, Wissenschaftssprache</w:t>
      </w:r>
    </w:p>
    <w:p w14:paraId="420472C3" w14:textId="77777777" w:rsidR="008942E2" w:rsidRPr="001F308C" w:rsidRDefault="001F308C">
      <w:pPr>
        <w:rPr>
          <w:i/>
        </w:rPr>
      </w:pPr>
      <w:r w:rsidRPr="001F308C">
        <w:rPr>
          <w:i/>
        </w:rPr>
        <w:t xml:space="preserve">Tag 2: </w:t>
      </w:r>
      <w:proofErr w:type="spellStart"/>
      <w:r w:rsidRPr="001F308C">
        <w:rPr>
          <w:i/>
        </w:rPr>
        <w:t>Kondensatorische</w:t>
      </w:r>
      <w:proofErr w:type="spellEnd"/>
      <w:r w:rsidRPr="001F308C">
        <w:rPr>
          <w:i/>
        </w:rPr>
        <w:t xml:space="preserve"> grammatische Verfahren: Stolpersteine und Überarbeitung</w:t>
      </w:r>
    </w:p>
    <w:p w14:paraId="3FB3697F" w14:textId="77777777" w:rsidR="008942E2" w:rsidRDefault="008942E2">
      <w:r>
        <w:t>Freitag 10-12</w:t>
      </w:r>
      <w:r w:rsidR="001F308C">
        <w:t xml:space="preserve"> Uhr</w:t>
      </w:r>
    </w:p>
    <w:p w14:paraId="60E311FD" w14:textId="77777777" w:rsidR="008942E2" w:rsidRDefault="001F308C" w:rsidP="001F308C">
      <w:pPr>
        <w:pStyle w:val="Listenabsatz"/>
        <w:numPr>
          <w:ilvl w:val="0"/>
          <w:numId w:val="1"/>
        </w:numPr>
      </w:pPr>
      <w:r>
        <w:t xml:space="preserve">Stolpersteine: Identifikation und Erklärung </w:t>
      </w:r>
    </w:p>
    <w:p w14:paraId="0236037C" w14:textId="77777777" w:rsidR="001F308C" w:rsidRDefault="001F308C" w:rsidP="001F308C">
      <w:pPr>
        <w:pStyle w:val="Listenabsatz"/>
        <w:numPr>
          <w:ilvl w:val="0"/>
          <w:numId w:val="1"/>
        </w:numPr>
      </w:pPr>
      <w:r>
        <w:t>Überarbeitungsstrategien</w:t>
      </w:r>
    </w:p>
    <w:p w14:paraId="6D306717" w14:textId="77777777" w:rsidR="008942E2" w:rsidRDefault="008942E2">
      <w:r>
        <w:t>Freitag 12-14</w:t>
      </w:r>
      <w:r w:rsidR="001F308C">
        <w:t xml:space="preserve"> Uhr</w:t>
      </w:r>
    </w:p>
    <w:p w14:paraId="74EFBC4A" w14:textId="77777777" w:rsidR="001F308C" w:rsidRDefault="001F308C" w:rsidP="001F308C">
      <w:pPr>
        <w:pStyle w:val="Listenabsatz"/>
        <w:numPr>
          <w:ilvl w:val="0"/>
          <w:numId w:val="1"/>
        </w:numPr>
      </w:pPr>
      <w:r>
        <w:t>Ausstieg: Auswertung eigener Schreibprodukte</w:t>
      </w:r>
    </w:p>
    <w:p w14:paraId="2C17590C" w14:textId="77777777" w:rsidR="001F308C" w:rsidRDefault="001F308C" w:rsidP="001F308C">
      <w:pPr>
        <w:pStyle w:val="Listenabsatz"/>
        <w:numPr>
          <w:ilvl w:val="0"/>
          <w:numId w:val="1"/>
        </w:numPr>
      </w:pPr>
      <w:r>
        <w:t>Abschlussdiskussion</w:t>
      </w:r>
    </w:p>
    <w:p w14:paraId="16BFE612" w14:textId="77777777" w:rsidR="008942E2" w:rsidRDefault="008942E2"/>
    <w:p w14:paraId="5AEA09AB" w14:textId="77777777" w:rsidR="001F308C" w:rsidRPr="00B22AFF" w:rsidRDefault="001F308C" w:rsidP="001F308C">
      <w:r w:rsidRPr="00B22AFF">
        <w:lastRenderedPageBreak/>
        <w:t>Mathilde Hennig / Katrin Lehnen</w:t>
      </w:r>
    </w:p>
    <w:p w14:paraId="5F81C9C0" w14:textId="77777777" w:rsidR="001F308C" w:rsidRPr="00B22AFF" w:rsidRDefault="001F308C" w:rsidP="001F308C">
      <w:pPr>
        <w:rPr>
          <w:b/>
        </w:rPr>
      </w:pPr>
      <w:r w:rsidRPr="00B22AFF">
        <w:rPr>
          <w:b/>
        </w:rPr>
        <w:t>Komplexität und Informationsmanagement bei der Textproduktion (am Beispiel ausgewählter grammatischer Stolpersteine)</w:t>
      </w:r>
    </w:p>
    <w:p w14:paraId="1125A26B" w14:textId="77777777" w:rsidR="008942E2" w:rsidRDefault="001F308C">
      <w:r>
        <w:t>Sprach- und hochschuldidaktischer Workshop</w:t>
      </w:r>
    </w:p>
    <w:p w14:paraId="6BD4AA47" w14:textId="77777777" w:rsidR="001F308C" w:rsidRDefault="001F308C">
      <w:r>
        <w:t>Samstag, 9. November 9-13 Uhr</w:t>
      </w:r>
    </w:p>
    <w:p w14:paraId="5895439A" w14:textId="77777777" w:rsidR="00FD1A51" w:rsidRDefault="00FD1A51">
      <w:pPr>
        <w:rPr>
          <w:b/>
        </w:rPr>
      </w:pPr>
    </w:p>
    <w:p w14:paraId="714F54AB" w14:textId="77777777" w:rsidR="00CA1AE2" w:rsidRPr="001F308C" w:rsidRDefault="001F308C" w:rsidP="00FD1A51">
      <w:pPr>
        <w:jc w:val="both"/>
        <w:rPr>
          <w:b/>
        </w:rPr>
      </w:pPr>
      <w:r w:rsidRPr="001F308C">
        <w:rPr>
          <w:b/>
        </w:rPr>
        <w:t>Konzeption</w:t>
      </w:r>
    </w:p>
    <w:p w14:paraId="0B700947" w14:textId="77777777" w:rsidR="001F308C" w:rsidRDefault="00FD1A51" w:rsidP="00FD1A51">
      <w:pPr>
        <w:jc w:val="both"/>
      </w:pPr>
      <w:r>
        <w:t>Bei der Lektüre von studentischen Arbeiten stolpern wir oft über Textstellen, die</w:t>
      </w:r>
    </w:p>
    <w:p w14:paraId="6420A4A9" w14:textId="77777777" w:rsidR="00FD1A51" w:rsidRDefault="00FD1A51" w:rsidP="00FD1A51">
      <w:pPr>
        <w:pStyle w:val="Listenabsatz"/>
        <w:numPr>
          <w:ilvl w:val="0"/>
          <w:numId w:val="1"/>
        </w:numPr>
        <w:jc w:val="both"/>
      </w:pPr>
      <w:r>
        <w:t>aufgrund des gewählten Satzbaus nur noch eingeschränkt verständlich sind;</w:t>
      </w:r>
    </w:p>
    <w:p w14:paraId="5359C641" w14:textId="77777777" w:rsidR="00FD1A51" w:rsidRDefault="00FD1A51" w:rsidP="00FD1A51">
      <w:pPr>
        <w:pStyle w:val="Listenabsatz"/>
        <w:numPr>
          <w:ilvl w:val="0"/>
          <w:numId w:val="1"/>
        </w:numPr>
        <w:jc w:val="both"/>
      </w:pPr>
      <w:r>
        <w:t>aufgrund des offensichtlichen Bemühens um eine den Anforderungen des wissenschaftlichen Schreibens gerecht werdende Schreibweise in ihrer Wissenschaftssprachlichkeit übertrieben wirken;</w:t>
      </w:r>
    </w:p>
    <w:p w14:paraId="361783CE" w14:textId="77777777" w:rsidR="00FD1A51" w:rsidRDefault="00FD1A51" w:rsidP="00FD1A51">
      <w:pPr>
        <w:pStyle w:val="Listenabsatz"/>
        <w:numPr>
          <w:ilvl w:val="0"/>
          <w:numId w:val="1"/>
        </w:numPr>
        <w:jc w:val="both"/>
      </w:pPr>
      <w:r>
        <w:t>Fehler enthalten, die offenbar darauf zurückzuführen sind, dass der Schreibende sich um eine komplexe Konstruktion bemüht hat, die er selbst nicht mehr überblickt.</w:t>
      </w:r>
    </w:p>
    <w:p w14:paraId="3F2847A8" w14:textId="77777777" w:rsidR="00FD1A51" w:rsidRDefault="00FD1A51" w:rsidP="00FD1A51">
      <w:pPr>
        <w:jc w:val="both"/>
      </w:pPr>
      <w:r>
        <w:t xml:space="preserve">Der Workshop möchte dazu anregen, solche Lektüreerlebnisse nicht (nur) als störende, unvermeidbare Folge studentischer Inkompetenz zu werten, sondern zum Anlass dazu zu nehmen,  in schreibdidaktischen Übungen und/oder Konsultationen die Studenten beim Aufbau einer Varianten- und Überarbeitungskompetenz zu unterstützen. </w:t>
      </w:r>
    </w:p>
    <w:p w14:paraId="0751DF5C" w14:textId="77777777" w:rsidR="00FD1A51" w:rsidRDefault="00FD1A51"/>
    <w:p w14:paraId="6AF29267" w14:textId="77777777" w:rsidR="001F308C" w:rsidRPr="00FD1A51" w:rsidRDefault="00FD1A51">
      <w:pPr>
        <w:rPr>
          <w:b/>
        </w:rPr>
      </w:pPr>
      <w:r w:rsidRPr="00FD1A51">
        <w:rPr>
          <w:b/>
        </w:rPr>
        <w:t>Ablauf</w:t>
      </w:r>
    </w:p>
    <w:p w14:paraId="76E76C48" w14:textId="77777777" w:rsidR="00CA1AE2" w:rsidRDefault="001F308C">
      <w:r>
        <w:t>Teil 1: Identifikation und Erklärung von Nominalstilfallen</w:t>
      </w:r>
    </w:p>
    <w:p w14:paraId="2731F188" w14:textId="77777777" w:rsidR="001F308C" w:rsidRDefault="001F308C">
      <w:r>
        <w:t>(Theoretischer Hintergrund: Nähe-Distanz-Modell Koch/</w:t>
      </w:r>
      <w:proofErr w:type="spellStart"/>
      <w:r>
        <w:t>Oesterreicher</w:t>
      </w:r>
      <w:proofErr w:type="spellEnd"/>
      <w:r>
        <w:t xml:space="preserve"> 1985, Wissenschaftssprachmodell </w:t>
      </w:r>
      <w:proofErr w:type="spellStart"/>
      <w:r>
        <w:t>Czicza</w:t>
      </w:r>
      <w:proofErr w:type="spellEnd"/>
      <w:r>
        <w:t xml:space="preserve">/Hennig 2011, Modell prozessorientierten Schreibens </w:t>
      </w:r>
      <w:proofErr w:type="spellStart"/>
      <w:r>
        <w:t>Baurmann</w:t>
      </w:r>
      <w:proofErr w:type="spellEnd"/>
      <w:r>
        <w:t xml:space="preserve"> 1990), Schreibkompetenzmodell Becker-</w:t>
      </w:r>
      <w:proofErr w:type="spellStart"/>
      <w:r>
        <w:t>Mrotzek</w:t>
      </w:r>
      <w:proofErr w:type="spellEnd"/>
      <w:r>
        <w:t>/Schindler 2007)</w:t>
      </w:r>
    </w:p>
    <w:p w14:paraId="420BAD1F" w14:textId="77777777" w:rsidR="001F308C" w:rsidRDefault="001F308C">
      <w:r>
        <w:t>Teil 2: Überarbeitungsstrategien</w:t>
      </w:r>
      <w:r w:rsidR="00FD1A51">
        <w:t xml:space="preserve"> als schreibdidaktische Interventionen</w:t>
      </w:r>
    </w:p>
    <w:sectPr w:rsidR="001F308C" w:rsidSect="00BE4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4DD"/>
    <w:multiLevelType w:val="hybridMultilevel"/>
    <w:tmpl w:val="595C9498"/>
    <w:lvl w:ilvl="0" w:tplc="469AF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AE2"/>
    <w:rsid w:val="001F308C"/>
    <w:rsid w:val="0021694B"/>
    <w:rsid w:val="00263BFF"/>
    <w:rsid w:val="004E2F6E"/>
    <w:rsid w:val="008942E2"/>
    <w:rsid w:val="00971D5F"/>
    <w:rsid w:val="00B22AFF"/>
    <w:rsid w:val="00BE455F"/>
    <w:rsid w:val="00CA1AE2"/>
    <w:rsid w:val="00F34E25"/>
    <w:rsid w:val="00F81F39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A8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55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Katrin  Lehnen</cp:lastModifiedBy>
  <cp:revision>3</cp:revision>
  <dcterms:created xsi:type="dcterms:W3CDTF">2013-10-28T16:10:00Z</dcterms:created>
  <dcterms:modified xsi:type="dcterms:W3CDTF">2013-10-28T17:11:00Z</dcterms:modified>
</cp:coreProperties>
</file>